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8D7E7" w14:textId="0D7F39ED" w:rsidR="00416AAF" w:rsidRPr="00440311" w:rsidRDefault="00CA1C27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  <w:r w:rsidRPr="00440311">
        <w:rPr>
          <w:rFonts w:ascii="Tahoma" w:hAnsi="Tahoma" w:cs="Tahoma"/>
          <w:sz w:val="28"/>
          <w:szCs w:val="28"/>
        </w:rPr>
        <w:t>Ohlášení k místnímu poplatku</w:t>
      </w:r>
      <w:r w:rsidR="004D6A84">
        <w:rPr>
          <w:rFonts w:ascii="Tahoma" w:hAnsi="Tahoma" w:cs="Tahoma"/>
          <w:sz w:val="28"/>
          <w:szCs w:val="28"/>
        </w:rPr>
        <w:t xml:space="preserve"> </w:t>
      </w:r>
      <w:r w:rsidR="004D5208">
        <w:rPr>
          <w:rFonts w:ascii="Tahoma" w:hAnsi="Tahoma" w:cs="Tahoma"/>
          <w:sz w:val="28"/>
          <w:szCs w:val="28"/>
        </w:rPr>
        <w:t>– bez trvalého pobytu</w:t>
      </w:r>
    </w:p>
    <w:p w14:paraId="599F953A" w14:textId="77777777" w:rsidR="00416AAF" w:rsidRPr="00440311" w:rsidRDefault="00416AAF" w:rsidP="00440311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za provoz systému shromažďování, sběru, přepravy, třídění, využívání a odstraňování komunálních odpadů</w:t>
      </w:r>
    </w:p>
    <w:p w14:paraId="5A2CC9E1" w14:textId="77777777" w:rsidR="00440311" w:rsidRPr="00440311" w:rsidRDefault="00440311" w:rsidP="00440311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1984"/>
      </w:tblGrid>
      <w:tr w:rsidR="00440311" w:rsidRPr="00440311" w14:paraId="5CE80185" w14:textId="77777777" w:rsidTr="003D286D">
        <w:trPr>
          <w:trHeight w:val="684"/>
        </w:trPr>
        <w:tc>
          <w:tcPr>
            <w:tcW w:w="4961" w:type="dxa"/>
          </w:tcPr>
          <w:p w14:paraId="0349A797" w14:textId="77777777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440311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</w:tcPr>
          <w:p w14:paraId="3BAF0015" w14:textId="77777777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narození/r. č.</w:t>
            </w:r>
          </w:p>
        </w:tc>
        <w:tc>
          <w:tcPr>
            <w:tcW w:w="1984" w:type="dxa"/>
          </w:tcPr>
          <w:p w14:paraId="43A2F043" w14:textId="77777777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440311" w:rsidRPr="00440311" w14:paraId="50C75C37" w14:textId="77777777" w:rsidTr="003D286D">
        <w:trPr>
          <w:trHeight w:val="684"/>
        </w:trPr>
        <w:tc>
          <w:tcPr>
            <w:tcW w:w="9639" w:type="dxa"/>
            <w:gridSpan w:val="3"/>
          </w:tcPr>
          <w:p w14:paraId="4B8F3A96" w14:textId="77777777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440311" w:rsidRPr="00440311" w14:paraId="5439CF5F" w14:textId="77777777" w:rsidTr="003D286D">
        <w:trPr>
          <w:trHeight w:val="684"/>
        </w:trPr>
        <w:tc>
          <w:tcPr>
            <w:tcW w:w="9639" w:type="dxa"/>
            <w:gridSpan w:val="3"/>
          </w:tcPr>
          <w:p w14:paraId="0B298E03" w14:textId="77777777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pro doručování pokud se liší od adresy pobytu </w:t>
            </w:r>
          </w:p>
        </w:tc>
      </w:tr>
    </w:tbl>
    <w:p w14:paraId="48D557E3" w14:textId="77777777" w:rsidR="00CA1C27" w:rsidRPr="00440311" w:rsidRDefault="00440311" w:rsidP="00440311">
      <w:pPr>
        <w:pStyle w:val="Odstavecseseznamem"/>
        <w:numPr>
          <w:ilvl w:val="0"/>
          <w:numId w:val="7"/>
        </w:numPr>
        <w:spacing w:before="240" w:after="120" w:line="280" w:lineRule="exact"/>
        <w:ind w:left="425" w:hanging="425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Poplatník je</w:t>
      </w:r>
      <w:r w:rsidR="00416AAF" w:rsidRPr="00440311">
        <w:rPr>
          <w:rFonts w:ascii="Tahoma" w:hAnsi="Tahoma" w:cs="Tahoma"/>
          <w:b/>
          <w:sz w:val="22"/>
          <w:szCs w:val="22"/>
        </w:rPr>
        <w:t xml:space="preserve"> fyzická osoba</w:t>
      </w:r>
      <w:r w:rsidR="00B04415" w:rsidRPr="00440311">
        <w:rPr>
          <w:rFonts w:ascii="Tahoma" w:hAnsi="Tahoma" w:cs="Tahoma"/>
          <w:b/>
          <w:sz w:val="22"/>
          <w:szCs w:val="22"/>
        </w:rPr>
        <w:t xml:space="preserve">, která má </w:t>
      </w:r>
      <w:r w:rsidR="00340C46" w:rsidRPr="00440311">
        <w:rPr>
          <w:rFonts w:ascii="Tahoma" w:hAnsi="Tahoma" w:cs="Tahoma"/>
          <w:b/>
          <w:sz w:val="22"/>
          <w:szCs w:val="22"/>
        </w:rPr>
        <w:t xml:space="preserve">na území obce </w:t>
      </w:r>
      <w:r w:rsidR="00B04415" w:rsidRPr="00440311">
        <w:rPr>
          <w:rFonts w:ascii="Tahoma" w:hAnsi="Tahoma" w:cs="Tahoma"/>
          <w:b/>
          <w:sz w:val="22"/>
          <w:szCs w:val="22"/>
        </w:rPr>
        <w:t>ve vlastnictví</w:t>
      </w:r>
      <w:r w:rsidRPr="00440311">
        <w:rPr>
          <w:rFonts w:ascii="Tahoma" w:hAnsi="Tahoma" w:cs="Tahoma"/>
          <w:b/>
          <w:sz w:val="22"/>
          <w:szCs w:val="22"/>
        </w:rPr>
        <w:t>:</w:t>
      </w:r>
    </w:p>
    <w:p w14:paraId="3B997A47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stavbu určenou k individuální rekreaci, </w:t>
      </w:r>
      <w:r w:rsidR="00340C46" w:rsidRPr="00440311">
        <w:rPr>
          <w:rFonts w:ascii="Tahoma" w:hAnsi="Tahoma" w:cs="Tahoma"/>
          <w:sz w:val="20"/>
          <w:szCs w:val="20"/>
        </w:rPr>
        <w:t>v</w:t>
      </w:r>
      <w:r w:rsidRPr="00440311">
        <w:rPr>
          <w:rFonts w:ascii="Tahoma" w:hAnsi="Tahoma" w:cs="Tahoma"/>
          <w:sz w:val="20"/>
          <w:szCs w:val="20"/>
        </w:rPr>
        <w:t>e které není hlášena k pobytu žádná fyzická osoba</w:t>
      </w:r>
    </w:p>
    <w:p w14:paraId="10A8C1B3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rodinný dům, ve kterém není hlášena k pobytu žádná fyzická osoba,</w:t>
      </w:r>
    </w:p>
    <w:p w14:paraId="351B9CC3" w14:textId="77777777" w:rsidR="00CA1C27" w:rsidRPr="00440311" w:rsidRDefault="00340C46" w:rsidP="00440311">
      <w:pPr>
        <w:pStyle w:val="Odstavecseseznamem"/>
        <w:numPr>
          <w:ilvl w:val="0"/>
          <w:numId w:val="7"/>
        </w:numPr>
        <w:spacing w:before="240"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40311">
        <w:rPr>
          <w:rFonts w:ascii="Tahoma" w:hAnsi="Tahoma" w:cs="Tahoma"/>
          <w:b/>
          <w:sz w:val="22"/>
          <w:szCs w:val="22"/>
        </w:rPr>
        <w:t>Specifikace nemovitosti</w:t>
      </w:r>
    </w:p>
    <w:tbl>
      <w:tblPr>
        <w:tblW w:w="84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1275"/>
        <w:gridCol w:w="1607"/>
      </w:tblGrid>
      <w:tr w:rsidR="003449CF" w:rsidRPr="00440311" w14:paraId="49477247" w14:textId="77777777" w:rsidTr="003449CF">
        <w:trPr>
          <w:trHeight w:val="404"/>
        </w:trPr>
        <w:tc>
          <w:tcPr>
            <w:tcW w:w="1276" w:type="dxa"/>
          </w:tcPr>
          <w:p w14:paraId="7F59A92C" w14:textId="77777777" w:rsidR="003449CF" w:rsidRPr="00440311" w:rsidRDefault="003449CF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2DBBF000" w14:textId="77777777" w:rsidR="003449CF" w:rsidRPr="00440311" w:rsidRDefault="003449CF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14:paraId="1DF302F3" w14:textId="77777777" w:rsidR="003449CF" w:rsidRPr="00440311" w:rsidRDefault="003449CF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14:paraId="0EC4DAAE" w14:textId="77777777" w:rsidR="003449CF" w:rsidRPr="00440311" w:rsidRDefault="003449CF" w:rsidP="00AC4508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607" w:type="dxa"/>
          </w:tcPr>
          <w:p w14:paraId="4C649225" w14:textId="77777777" w:rsidR="003449CF" w:rsidRPr="00440311" w:rsidRDefault="003449CF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3449CF" w:rsidRPr="00440311" w14:paraId="3FCA1A09" w14:textId="77777777" w:rsidTr="003449CF">
        <w:trPr>
          <w:trHeight w:val="538"/>
        </w:trPr>
        <w:tc>
          <w:tcPr>
            <w:tcW w:w="1276" w:type="dxa"/>
          </w:tcPr>
          <w:p w14:paraId="0068689F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14:paraId="40825DD9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572F9D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A83D5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7" w:type="dxa"/>
          </w:tcPr>
          <w:p w14:paraId="380C0289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49CF" w:rsidRPr="00440311" w14:paraId="15C065D2" w14:textId="77777777" w:rsidTr="003449CF">
        <w:trPr>
          <w:trHeight w:val="540"/>
        </w:trPr>
        <w:tc>
          <w:tcPr>
            <w:tcW w:w="1276" w:type="dxa"/>
          </w:tcPr>
          <w:p w14:paraId="4755A40F" w14:textId="77777777" w:rsidR="003449CF" w:rsidRPr="00440311" w:rsidRDefault="003449CF" w:rsidP="00440311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Stavba určená k individuální rekreaci</w:t>
            </w:r>
          </w:p>
        </w:tc>
        <w:tc>
          <w:tcPr>
            <w:tcW w:w="2977" w:type="dxa"/>
          </w:tcPr>
          <w:p w14:paraId="3B83B6A8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031164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BEF24F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7" w:type="dxa"/>
          </w:tcPr>
          <w:p w14:paraId="2C56B73D" w14:textId="77777777" w:rsidR="003449CF" w:rsidRPr="00440311" w:rsidRDefault="003449CF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100F026" w14:textId="77777777" w:rsidR="003449CF" w:rsidRPr="003449CF" w:rsidRDefault="004D6A84" w:rsidP="004D6A84">
      <w:pPr>
        <w:pStyle w:val="Odstavecseseznamem"/>
        <w:numPr>
          <w:ilvl w:val="0"/>
          <w:numId w:val="7"/>
        </w:numPr>
        <w:spacing w:before="240"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D6A84">
        <w:rPr>
          <w:rFonts w:ascii="Tahoma" w:hAnsi="Tahoma" w:cs="Tahoma"/>
          <w:b/>
          <w:sz w:val="22"/>
          <w:szCs w:val="22"/>
        </w:rPr>
        <w:t xml:space="preserve">Poplatník je od placení poplatku </w:t>
      </w:r>
      <w:r w:rsidRPr="004D6A84">
        <w:rPr>
          <w:rFonts w:ascii="Tahoma" w:hAnsi="Tahoma" w:cs="Tahoma"/>
          <w:b/>
          <w:sz w:val="22"/>
          <w:szCs w:val="22"/>
          <w:u w:val="single"/>
        </w:rPr>
        <w:t>osvobozen/má nárok na úlevu na základě OZV</w:t>
      </w:r>
    </w:p>
    <w:p w14:paraId="50D4A15C" w14:textId="7C09BA37" w:rsidR="004D6A84" w:rsidRPr="004D6A84" w:rsidRDefault="003449CF" w:rsidP="003449CF">
      <w:pPr>
        <w:pStyle w:val="Odstavecseseznamem"/>
        <w:spacing w:before="240" w:after="120" w:line="280" w:lineRule="exact"/>
        <w:ind w:left="425" w:right="-159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 O místním poplatku za odpad 2/2020</w:t>
      </w:r>
      <w:r w:rsidR="004D6A84" w:rsidRPr="004D6A84">
        <w:rPr>
          <w:rFonts w:ascii="Tahoma" w:hAnsi="Tahoma" w:cs="Tahoma"/>
          <w:b/>
          <w:sz w:val="22"/>
          <w:szCs w:val="22"/>
        </w:rPr>
        <w:t xml:space="preserve"> </w:t>
      </w:r>
    </w:p>
    <w:p w14:paraId="7BC4F97A" w14:textId="77777777" w:rsidR="004D6A84" w:rsidRPr="004D6A84" w:rsidRDefault="004D6A84" w:rsidP="004D6A84">
      <w:pPr>
        <w:spacing w:after="120" w:line="280" w:lineRule="exact"/>
        <w:ind w:right="-159"/>
        <w:jc w:val="both"/>
        <w:rPr>
          <w:rFonts w:ascii="Tahoma" w:hAnsi="Tahoma" w:cs="Tahoma"/>
          <w:b/>
          <w:i/>
          <w:sz w:val="16"/>
          <w:szCs w:val="16"/>
        </w:rPr>
      </w:pPr>
      <w:r w:rsidRPr="004D6A84">
        <w:rPr>
          <w:rFonts w:ascii="Tahoma" w:hAnsi="Tahoma" w:cs="Tahoma"/>
          <w:b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14:paraId="4EA3C949" w14:textId="77777777" w:rsidR="004D6A84" w:rsidRPr="00C25695" w:rsidRDefault="004D6A84" w:rsidP="00222D6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7C6DDB0B" w14:textId="77777777" w:rsidR="004D6A84" w:rsidRDefault="004D6A84" w:rsidP="00222D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ustanovení. §</w:t>
      </w:r>
      <w:r>
        <w:rPr>
          <w:rFonts w:ascii="Tahoma" w:hAnsi="Tahoma" w:cs="Tahoma"/>
          <w:sz w:val="20"/>
          <w:szCs w:val="20"/>
        </w:rPr>
        <w:t xml:space="preserve"> 14a odst. 3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15 dnů</w:t>
      </w:r>
      <w:r w:rsidRPr="00C25695"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1D7939EC" w14:textId="10A1B9EA" w:rsidR="00761A09" w:rsidRPr="00AD759E" w:rsidRDefault="00761A09" w:rsidP="00222D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B6970">
        <w:rPr>
          <w:rFonts w:ascii="Tahoma" w:hAnsi="Tahoma" w:cs="Tahoma"/>
          <w:b/>
          <w:sz w:val="20"/>
          <w:szCs w:val="20"/>
        </w:rPr>
        <w:t>Nárok na osvobození či úlevu</w:t>
      </w:r>
      <w:r w:rsidRPr="006B6970">
        <w:rPr>
          <w:rFonts w:ascii="Tahoma" w:hAnsi="Tahoma" w:cs="Tahoma"/>
          <w:sz w:val="20"/>
          <w:szCs w:val="20"/>
        </w:rPr>
        <w:t xml:space="preserve"> je </w:t>
      </w:r>
      <w:r w:rsidRPr="006B6970">
        <w:rPr>
          <w:rFonts w:ascii="Tahoma" w:hAnsi="Tahoma" w:cs="Tahoma"/>
          <w:b/>
          <w:sz w:val="20"/>
          <w:szCs w:val="20"/>
        </w:rPr>
        <w:t>poplatník povinen</w:t>
      </w:r>
      <w:r w:rsidRPr="006B6970">
        <w:rPr>
          <w:rFonts w:ascii="Tahoma" w:hAnsi="Tahoma" w:cs="Tahoma"/>
          <w:sz w:val="20"/>
          <w:szCs w:val="20"/>
        </w:rPr>
        <w:t xml:space="preserve"> dle ustanovení § 14a odst. 4</w:t>
      </w:r>
      <w:r w:rsidR="006B6970">
        <w:rPr>
          <w:rFonts w:ascii="Tahoma" w:hAnsi="Tahoma" w:cs="Tahoma"/>
          <w:sz w:val="20"/>
          <w:szCs w:val="20"/>
        </w:rPr>
        <w:t xml:space="preserve"> zákona č. 565/1990 Sb., o místních poplatcích, ve znění pozdějších předpisů, </w:t>
      </w:r>
      <w:r w:rsidRPr="006B6970">
        <w:rPr>
          <w:rFonts w:ascii="Tahoma" w:hAnsi="Tahoma" w:cs="Tahoma"/>
          <w:b/>
          <w:sz w:val="20"/>
          <w:szCs w:val="20"/>
        </w:rPr>
        <w:t>ohlásit</w:t>
      </w:r>
      <w:r w:rsidRPr="006B6970">
        <w:rPr>
          <w:rFonts w:ascii="Tahoma" w:hAnsi="Tahoma" w:cs="Tahoma"/>
          <w:sz w:val="20"/>
          <w:szCs w:val="20"/>
        </w:rPr>
        <w:t xml:space="preserve"> nejpozději </w:t>
      </w:r>
      <w:r w:rsidRPr="006B6970">
        <w:rPr>
          <w:rFonts w:ascii="Tahoma" w:hAnsi="Tahoma" w:cs="Tahoma"/>
          <w:b/>
          <w:sz w:val="20"/>
          <w:szCs w:val="20"/>
        </w:rPr>
        <w:t>do</w:t>
      </w:r>
      <w:r w:rsidR="003449CF">
        <w:rPr>
          <w:rFonts w:ascii="Tahoma" w:hAnsi="Tahoma" w:cs="Tahoma"/>
          <w:b/>
          <w:sz w:val="20"/>
          <w:szCs w:val="20"/>
        </w:rPr>
        <w:t xml:space="preserve"> 30 dnů ode dne, kdy nastal. </w:t>
      </w:r>
      <w:r w:rsidR="00AD759E" w:rsidRPr="008817C0">
        <w:rPr>
          <w:rFonts w:ascii="Tahoma" w:hAnsi="Tahoma" w:cs="Tahoma"/>
          <w:b/>
          <w:sz w:val="20"/>
          <w:szCs w:val="20"/>
        </w:rPr>
        <w:t>Neohlásí-li</w:t>
      </w:r>
      <w:r w:rsidR="00AD759E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AD759E" w:rsidRPr="008817C0">
        <w:rPr>
          <w:rFonts w:ascii="Tahoma" w:hAnsi="Tahoma" w:cs="Tahoma"/>
          <w:b/>
          <w:sz w:val="20"/>
          <w:szCs w:val="20"/>
        </w:rPr>
        <w:t>zaniká</w:t>
      </w:r>
      <w:r w:rsidR="00AD759E">
        <w:rPr>
          <w:rFonts w:ascii="Tahoma" w:hAnsi="Tahoma" w:cs="Tahoma"/>
          <w:sz w:val="20"/>
          <w:szCs w:val="20"/>
        </w:rPr>
        <w:t>.</w:t>
      </w:r>
    </w:p>
    <w:p w14:paraId="5FD1560D" w14:textId="7E13B43F" w:rsidR="004D6A84" w:rsidRDefault="004D6A84" w:rsidP="004D6A84">
      <w:pPr>
        <w:rPr>
          <w:rFonts w:ascii="Tahoma" w:hAnsi="Tahoma" w:cs="Tahoma"/>
          <w:lang w:eastAsia="cs-CZ"/>
        </w:rPr>
      </w:pPr>
    </w:p>
    <w:p w14:paraId="54F6CCD9" w14:textId="1B1D7355" w:rsidR="003449CF" w:rsidRDefault="003449CF" w:rsidP="004D6A84">
      <w:pPr>
        <w:rPr>
          <w:rFonts w:ascii="Tahoma" w:hAnsi="Tahoma" w:cs="Tahoma"/>
          <w:lang w:eastAsia="cs-CZ"/>
        </w:rPr>
      </w:pPr>
    </w:p>
    <w:p w14:paraId="53DE36D4" w14:textId="0EEA50A4" w:rsidR="003449CF" w:rsidRDefault="003449CF" w:rsidP="004D6A84">
      <w:pPr>
        <w:rPr>
          <w:rFonts w:ascii="Tahoma" w:hAnsi="Tahoma" w:cs="Tahoma"/>
          <w:lang w:eastAsia="cs-CZ"/>
        </w:rPr>
      </w:pPr>
    </w:p>
    <w:p w14:paraId="4E244D16" w14:textId="21D1E1AD" w:rsidR="003449CF" w:rsidRPr="00C25695" w:rsidRDefault="003449CF" w:rsidP="004D6A84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Dne…………………………………………………</w:t>
      </w:r>
      <w:r>
        <w:rPr>
          <w:rFonts w:ascii="Tahoma" w:hAnsi="Tahoma" w:cs="Tahoma"/>
          <w:lang w:eastAsia="cs-CZ"/>
        </w:rPr>
        <w:tab/>
      </w:r>
      <w:r>
        <w:rPr>
          <w:rFonts w:ascii="Tahoma" w:hAnsi="Tahoma" w:cs="Tahoma"/>
          <w:lang w:eastAsia="cs-CZ"/>
        </w:rPr>
        <w:tab/>
        <w:t>Poplatník………………………………………………………</w:t>
      </w:r>
    </w:p>
    <w:p w14:paraId="7CDF289B" w14:textId="77777777" w:rsidR="00CA1C27" w:rsidRPr="00440311" w:rsidRDefault="00CA1C27" w:rsidP="00440311">
      <w:pPr>
        <w:spacing w:line="280" w:lineRule="exact"/>
        <w:rPr>
          <w:rFonts w:ascii="Tahoma" w:hAnsi="Tahoma" w:cs="Tahoma"/>
          <w:lang w:eastAsia="cs-CZ"/>
        </w:rPr>
      </w:pPr>
    </w:p>
    <w:sectPr w:rsidR="00CA1C27" w:rsidRPr="00440311" w:rsidSect="003C699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46380"/>
    <w:multiLevelType w:val="hybridMultilevel"/>
    <w:tmpl w:val="D63A2094"/>
    <w:lvl w:ilvl="0" w:tplc="04050009">
      <w:start w:val="1"/>
      <w:numFmt w:val="bullet"/>
      <w:lvlText w:val=""/>
      <w:lvlJc w:val="left"/>
      <w:pPr>
        <w:ind w:left="714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49A5"/>
    <w:multiLevelType w:val="hybridMultilevel"/>
    <w:tmpl w:val="1638A992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C7705"/>
    <w:multiLevelType w:val="hybridMultilevel"/>
    <w:tmpl w:val="ADD44B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36A0A"/>
    <w:multiLevelType w:val="hybridMultilevel"/>
    <w:tmpl w:val="C9B0F7AE"/>
    <w:lvl w:ilvl="0" w:tplc="C016BE84">
      <w:numFmt w:val="bullet"/>
      <w:lvlText w:val=""/>
      <w:lvlJc w:val="left"/>
      <w:pPr>
        <w:ind w:left="714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838D5"/>
    <w:rsid w:val="00087F2F"/>
    <w:rsid w:val="00154DD7"/>
    <w:rsid w:val="001C6D81"/>
    <w:rsid w:val="001F3237"/>
    <w:rsid w:val="00217C49"/>
    <w:rsid w:val="00264087"/>
    <w:rsid w:val="00340C46"/>
    <w:rsid w:val="003449CF"/>
    <w:rsid w:val="003C0D48"/>
    <w:rsid w:val="003C5966"/>
    <w:rsid w:val="003C699E"/>
    <w:rsid w:val="003D286D"/>
    <w:rsid w:val="00416AAF"/>
    <w:rsid w:val="00440311"/>
    <w:rsid w:val="004A0E9C"/>
    <w:rsid w:val="004D5208"/>
    <w:rsid w:val="004D6A84"/>
    <w:rsid w:val="005F2689"/>
    <w:rsid w:val="006A784A"/>
    <w:rsid w:val="006B6970"/>
    <w:rsid w:val="007018C3"/>
    <w:rsid w:val="00761A09"/>
    <w:rsid w:val="0079244C"/>
    <w:rsid w:val="0094101F"/>
    <w:rsid w:val="00A357F4"/>
    <w:rsid w:val="00AC4508"/>
    <w:rsid w:val="00AD759E"/>
    <w:rsid w:val="00B04415"/>
    <w:rsid w:val="00B678E3"/>
    <w:rsid w:val="00C7475C"/>
    <w:rsid w:val="00CA1C27"/>
    <w:rsid w:val="00D8427C"/>
    <w:rsid w:val="00DE730E"/>
    <w:rsid w:val="00DF0D90"/>
    <w:rsid w:val="00E6292E"/>
    <w:rsid w:val="00F73F87"/>
    <w:rsid w:val="00F977E4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FB41"/>
  <w15:docId w15:val="{4CA38037-B3E3-492F-88E6-F4013A8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9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9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9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5695-5185-4FA1-896C-144C2B43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Sta Bo</cp:lastModifiedBy>
  <cp:revision>4</cp:revision>
  <dcterms:created xsi:type="dcterms:W3CDTF">2019-12-03T09:57:00Z</dcterms:created>
  <dcterms:modified xsi:type="dcterms:W3CDTF">2020-06-03T06:51:00Z</dcterms:modified>
</cp:coreProperties>
</file>