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99B" w:rsidRPr="005C699B" w:rsidRDefault="005C699B" w:rsidP="005C699B">
      <w:pPr>
        <w:pStyle w:val="Nadpis3"/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 w:rsidRPr="005C699B"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Mimořádná opatření Krajské hygienické stanice Ostrava</w:t>
      </w:r>
    </w:p>
    <w:p w:rsidR="005C699B" w:rsidRDefault="005C699B" w:rsidP="005C699B">
      <w:pPr>
        <w:pStyle w:val="Normlnweb"/>
      </w:pPr>
      <w:r>
        <w:t>Mimořádné opatření č. 10/2020 Krajské hygienické stanice Moravskoslezského kraje se sídlem v Ostravě</w:t>
      </w:r>
    </w:p>
    <w:p w:rsidR="005C699B" w:rsidRDefault="005C699B" w:rsidP="005C699B">
      <w:pPr>
        <w:pStyle w:val="Normlnweb"/>
      </w:pPr>
      <w:hyperlink r:id="rId4" w:history="1">
        <w:r>
          <w:rPr>
            <w:rStyle w:val="Hypertextovodkaz"/>
            <w:rFonts w:eastAsiaTheme="majorEastAsia"/>
          </w:rPr>
          <w:t>http://www.khsova.cz/docs/01_uredni_deska/mimoradne_opatreni_2020_10.pdf</w:t>
        </w:r>
      </w:hyperlink>
    </w:p>
    <w:p w:rsidR="005C699B" w:rsidRDefault="005C699B" w:rsidP="005C699B">
      <w:pPr>
        <w:pStyle w:val="Normlnweb"/>
      </w:pPr>
      <w:r>
        <w:t> </w:t>
      </w:r>
    </w:p>
    <w:p w:rsidR="005C699B" w:rsidRDefault="005C699B" w:rsidP="005C699B">
      <w:pPr>
        <w:pStyle w:val="Normlnweb"/>
      </w:pPr>
      <w:r>
        <w:t>Mimořádné opatření č. 11/2020 Krajské hygienické stanice Moravskoslezského kraje se sídlem v Ostravě</w:t>
      </w:r>
    </w:p>
    <w:p w:rsidR="005C699B" w:rsidRDefault="005C699B" w:rsidP="005C699B">
      <w:pPr>
        <w:pStyle w:val="Normlnweb"/>
      </w:pPr>
      <w:hyperlink r:id="rId5" w:history="1">
        <w:r>
          <w:rPr>
            <w:rStyle w:val="Hypertextovodkaz"/>
            <w:rFonts w:eastAsiaTheme="majorEastAsia"/>
          </w:rPr>
          <w:t>http://www.khsova.cz/docs/01_uredni_deska/mimoradne_opatreni_2020_11.pdf</w:t>
        </w:r>
      </w:hyperlink>
    </w:p>
    <w:p w:rsidR="00BE1F7E" w:rsidRDefault="00BE1F7E"/>
    <w:sectPr w:rsidR="00BE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F5324"/>
    <w:rsid w:val="00411156"/>
    <w:rsid w:val="004467B4"/>
    <w:rsid w:val="004A766E"/>
    <w:rsid w:val="005C699B"/>
    <w:rsid w:val="00BE1F7E"/>
    <w:rsid w:val="00BE50E5"/>
    <w:rsid w:val="00D647B4"/>
    <w:rsid w:val="00F7563C"/>
    <w:rsid w:val="00FA3251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785C"/>
  <w15:chartTrackingRefBased/>
  <w15:docId w15:val="{5C47F3A1-C30A-4200-85CD-79634F3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15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A70D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C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sova.cz/docs/01_uredni_deska/mimoradne_opatreni_2020_11.pdf" TargetMode="External"/><Relationship Id="rId4" Type="http://schemas.openxmlformats.org/officeDocument/2006/relationships/hyperlink" Target="http://www.khsova.cz/docs/01_uredni_deska/mimoradne_opatreni_2020_1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2</cp:revision>
  <dcterms:created xsi:type="dcterms:W3CDTF">2020-07-30T10:27:00Z</dcterms:created>
  <dcterms:modified xsi:type="dcterms:W3CDTF">2020-07-30T10:27:00Z</dcterms:modified>
</cp:coreProperties>
</file>